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B5B7" w14:textId="45EB0726" w:rsidR="0018548D" w:rsidRPr="00A035CC" w:rsidRDefault="00FF1CAF" w:rsidP="00224571">
      <w:pPr>
        <w:pStyle w:val="a5"/>
        <w:widowControl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035CC">
        <w:rPr>
          <w:rFonts w:ascii="Arial" w:hAnsi="Arial"/>
          <w:b/>
          <w:bCs/>
          <w:sz w:val="28"/>
          <w:szCs w:val="28"/>
        </w:rPr>
        <w:t xml:space="preserve">Доклад </w:t>
      </w:r>
      <w:proofErr w:type="spellStart"/>
      <w:r w:rsidRPr="00A035CC">
        <w:rPr>
          <w:rFonts w:ascii="Arial" w:hAnsi="Arial"/>
          <w:b/>
          <w:bCs/>
          <w:sz w:val="28"/>
          <w:szCs w:val="28"/>
        </w:rPr>
        <w:t>Байсексенова</w:t>
      </w:r>
      <w:proofErr w:type="spellEnd"/>
      <w:r w:rsidRPr="00A035CC">
        <w:rPr>
          <w:rFonts w:ascii="Arial" w:hAnsi="Arial"/>
          <w:b/>
          <w:bCs/>
          <w:sz w:val="28"/>
          <w:szCs w:val="28"/>
        </w:rPr>
        <w:t xml:space="preserve"> Б.С.</w:t>
      </w:r>
    </w:p>
    <w:p w14:paraId="183C03F8" w14:textId="36489D19" w:rsidR="007C1E27" w:rsidRDefault="00FF1CAF" w:rsidP="00224571">
      <w:pPr>
        <w:pStyle w:val="a5"/>
        <w:widowControl w:val="0"/>
        <w:jc w:val="center"/>
        <w:rPr>
          <w:rFonts w:ascii="Arial" w:hAnsi="Arial"/>
          <w:b/>
          <w:bCs/>
          <w:sz w:val="28"/>
          <w:szCs w:val="28"/>
        </w:rPr>
      </w:pPr>
      <w:r w:rsidRPr="00A035CC">
        <w:rPr>
          <w:rFonts w:ascii="Arial" w:hAnsi="Arial"/>
          <w:b/>
          <w:bCs/>
          <w:sz w:val="28"/>
          <w:szCs w:val="28"/>
        </w:rPr>
        <w:t xml:space="preserve">на </w:t>
      </w:r>
      <w:r w:rsidR="00C32228">
        <w:rPr>
          <w:rFonts w:ascii="Arial" w:hAnsi="Arial"/>
          <w:b/>
          <w:bCs/>
          <w:sz w:val="28"/>
          <w:szCs w:val="28"/>
          <w:lang w:val="en-US"/>
        </w:rPr>
        <w:t>I</w:t>
      </w:r>
      <w:r w:rsidR="00C32228">
        <w:rPr>
          <w:rFonts w:ascii="Arial" w:hAnsi="Arial"/>
          <w:b/>
          <w:bCs/>
          <w:sz w:val="28"/>
          <w:szCs w:val="28"/>
        </w:rPr>
        <w:t xml:space="preserve"> К</w:t>
      </w:r>
      <w:r w:rsidR="00C32228" w:rsidRPr="00C32228">
        <w:rPr>
          <w:rFonts w:ascii="Arial" w:hAnsi="Arial"/>
          <w:b/>
          <w:bCs/>
          <w:sz w:val="28"/>
          <w:szCs w:val="28"/>
        </w:rPr>
        <w:t>онференци</w:t>
      </w:r>
      <w:r w:rsidR="00C32228">
        <w:rPr>
          <w:rFonts w:ascii="Arial" w:hAnsi="Arial"/>
          <w:b/>
          <w:bCs/>
          <w:sz w:val="28"/>
          <w:szCs w:val="28"/>
        </w:rPr>
        <w:t xml:space="preserve">и </w:t>
      </w:r>
      <w:r w:rsidR="00C32228" w:rsidRPr="00C32228">
        <w:rPr>
          <w:rFonts w:ascii="Arial" w:hAnsi="Arial"/>
          <w:b/>
          <w:bCs/>
          <w:sz w:val="28"/>
          <w:szCs w:val="28"/>
        </w:rPr>
        <w:t>«Развитие железнодорожного транспорта и инфраструктуры в Казахстане»</w:t>
      </w:r>
    </w:p>
    <w:p w14:paraId="48827177" w14:textId="77777777" w:rsidR="00C32228" w:rsidRDefault="00C32228" w:rsidP="00224571">
      <w:pPr>
        <w:pStyle w:val="a5"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14:paraId="5CAD185F" w14:textId="0A094053" w:rsidR="0018548D" w:rsidRPr="00B46C16" w:rsidRDefault="00FF1CAF" w:rsidP="00224571">
      <w:pPr>
        <w:pStyle w:val="a5"/>
        <w:widowControl w:val="0"/>
        <w:spacing w:line="312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Разрешите </w:t>
      </w:r>
      <w:r w:rsidRPr="00B46C16">
        <w:rPr>
          <w:rFonts w:ascii="Arial" w:hAnsi="Arial"/>
          <w:sz w:val="32"/>
          <w:szCs w:val="32"/>
        </w:rPr>
        <w:t xml:space="preserve">поприветствовать Вас на сегодняшнем мероприятии, посвященном обсуждению </w:t>
      </w:r>
      <w:r w:rsidR="00C32228" w:rsidRPr="00C32228">
        <w:rPr>
          <w:rFonts w:ascii="Arial" w:hAnsi="Arial"/>
          <w:sz w:val="32"/>
          <w:szCs w:val="32"/>
          <w:lang w:val="kk-KZ"/>
        </w:rPr>
        <w:t>тренд</w:t>
      </w:r>
      <w:r w:rsidR="00C32228">
        <w:rPr>
          <w:rFonts w:ascii="Arial" w:hAnsi="Arial"/>
          <w:sz w:val="32"/>
          <w:szCs w:val="32"/>
          <w:lang w:val="kk-KZ"/>
        </w:rPr>
        <w:t>ов</w:t>
      </w:r>
      <w:r w:rsidR="00C32228" w:rsidRPr="00C32228">
        <w:rPr>
          <w:rFonts w:ascii="Arial" w:hAnsi="Arial"/>
          <w:sz w:val="32"/>
          <w:szCs w:val="32"/>
          <w:lang w:val="kk-KZ"/>
        </w:rPr>
        <w:t xml:space="preserve"> и перспектив</w:t>
      </w:r>
      <w:r w:rsidR="00C32228">
        <w:rPr>
          <w:rFonts w:ascii="Arial" w:hAnsi="Arial"/>
          <w:sz w:val="32"/>
          <w:szCs w:val="32"/>
          <w:lang w:val="kk-KZ"/>
        </w:rPr>
        <w:t xml:space="preserve"> в р</w:t>
      </w:r>
      <w:r w:rsidR="00C32228" w:rsidRPr="00C32228">
        <w:rPr>
          <w:rFonts w:ascii="Arial" w:hAnsi="Arial"/>
          <w:sz w:val="32"/>
          <w:szCs w:val="32"/>
          <w:lang w:val="kk-KZ"/>
        </w:rPr>
        <w:t>азвитие отечественного железнодорожного машиностроения,</w:t>
      </w:r>
      <w:r w:rsidR="00C32228">
        <w:rPr>
          <w:rFonts w:ascii="Arial" w:hAnsi="Arial"/>
          <w:sz w:val="32"/>
          <w:szCs w:val="32"/>
          <w:lang w:val="kk-KZ"/>
        </w:rPr>
        <w:t xml:space="preserve"> и поделится опытом участия </w:t>
      </w:r>
      <w:r w:rsidR="00E70C8C">
        <w:rPr>
          <w:rFonts w:ascii="Arial" w:hAnsi="Arial"/>
          <w:sz w:val="32"/>
          <w:szCs w:val="32"/>
          <w:lang w:val="kk-KZ"/>
        </w:rPr>
        <w:t xml:space="preserve">частного грузового перевозчика </w:t>
      </w:r>
      <w:r w:rsidR="00C32228">
        <w:rPr>
          <w:rFonts w:ascii="Arial" w:hAnsi="Arial"/>
          <w:sz w:val="32"/>
          <w:szCs w:val="32"/>
          <w:lang w:val="kk-KZ"/>
        </w:rPr>
        <w:t>ТОО «ТТТ Сервис»</w:t>
      </w:r>
      <w:r w:rsidR="00C32228" w:rsidRPr="00C32228">
        <w:rPr>
          <w:rFonts w:ascii="Arial" w:hAnsi="Arial"/>
          <w:sz w:val="32"/>
          <w:szCs w:val="32"/>
          <w:lang w:val="kk-KZ"/>
        </w:rPr>
        <w:t xml:space="preserve"> в обновлени</w:t>
      </w:r>
      <w:r w:rsidR="00C32228">
        <w:rPr>
          <w:rFonts w:ascii="Arial" w:hAnsi="Arial"/>
          <w:sz w:val="32"/>
          <w:szCs w:val="32"/>
          <w:lang w:val="kk-KZ"/>
        </w:rPr>
        <w:t>и</w:t>
      </w:r>
      <w:r w:rsidR="00C32228" w:rsidRPr="00C32228">
        <w:rPr>
          <w:rFonts w:ascii="Arial" w:hAnsi="Arial"/>
          <w:sz w:val="32"/>
          <w:szCs w:val="32"/>
          <w:lang w:val="kk-KZ"/>
        </w:rPr>
        <w:t xml:space="preserve"> </w:t>
      </w:r>
      <w:r w:rsidR="00961D7B">
        <w:rPr>
          <w:rFonts w:ascii="Arial" w:hAnsi="Arial"/>
          <w:sz w:val="32"/>
          <w:szCs w:val="32"/>
          <w:lang w:val="kk-KZ"/>
        </w:rPr>
        <w:t>локомотивного парка</w:t>
      </w:r>
      <w:r w:rsidR="00C32228" w:rsidRPr="00C32228">
        <w:rPr>
          <w:rFonts w:ascii="Arial" w:hAnsi="Arial"/>
          <w:sz w:val="32"/>
          <w:szCs w:val="32"/>
          <w:lang w:val="kk-KZ"/>
        </w:rPr>
        <w:t xml:space="preserve"> страны</w:t>
      </w:r>
      <w:r w:rsidRPr="00B46C16">
        <w:rPr>
          <w:rFonts w:ascii="Arial" w:hAnsi="Arial"/>
          <w:sz w:val="32"/>
          <w:szCs w:val="32"/>
        </w:rPr>
        <w:t>.</w:t>
      </w:r>
    </w:p>
    <w:p w14:paraId="25B092CA" w14:textId="6A568ED2" w:rsidR="00C32228" w:rsidRDefault="00C32228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 w:rsidRPr="00C32228">
        <w:rPr>
          <w:rFonts w:ascii="Arial" w:hAnsi="Arial"/>
          <w:sz w:val="32"/>
          <w:szCs w:val="32"/>
          <w:lang w:val="kk-KZ"/>
        </w:rPr>
        <w:t xml:space="preserve">История развития ТОО «ТТТ Сервис» берет свое начало в 2012 году. Компания предоставляла услуги локомотивной тяги сторонним организациям. Для этого с 2012 по 2017 годы было приобретено 26 локомотивов, 19 из которых были новыми, открыто два эксплуатационных локомотивных депо </w:t>
      </w:r>
      <w:r w:rsidRPr="00C32228">
        <w:rPr>
          <w:rFonts w:ascii="Arial" w:hAnsi="Arial"/>
          <w:i/>
          <w:iCs/>
          <w:sz w:val="28"/>
          <w:szCs w:val="30"/>
          <w:lang w:val="kk-KZ"/>
        </w:rPr>
        <w:t>(станции Достык и Коксу)</w:t>
      </w:r>
      <w:r w:rsidRPr="00C32228">
        <w:rPr>
          <w:rFonts w:ascii="Arial" w:hAnsi="Arial"/>
          <w:sz w:val="32"/>
          <w:szCs w:val="32"/>
          <w:lang w:val="kk-KZ"/>
        </w:rPr>
        <w:t xml:space="preserve">. </w:t>
      </w:r>
    </w:p>
    <w:p w14:paraId="1B9B2F31" w14:textId="2FF9A1A7" w:rsidR="00C32228" w:rsidRPr="00C32228" w:rsidRDefault="00C32228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Н</w:t>
      </w:r>
      <w:r w:rsidRPr="00C32228">
        <w:rPr>
          <w:rFonts w:ascii="Arial" w:hAnsi="Arial"/>
          <w:sz w:val="32"/>
          <w:szCs w:val="32"/>
          <w:lang w:val="kk-KZ"/>
        </w:rPr>
        <w:t xml:space="preserve">а тот период компания была единственным </w:t>
      </w:r>
      <w:r w:rsidR="0084130A" w:rsidRPr="00C32228">
        <w:rPr>
          <w:rFonts w:ascii="Arial" w:hAnsi="Arial"/>
          <w:sz w:val="32"/>
          <w:szCs w:val="32"/>
          <w:lang w:val="kk-KZ"/>
        </w:rPr>
        <w:t xml:space="preserve">на территории Республики Казахстан </w:t>
      </w:r>
      <w:r w:rsidRPr="00C32228">
        <w:rPr>
          <w:rFonts w:ascii="Arial" w:hAnsi="Arial"/>
          <w:sz w:val="32"/>
          <w:szCs w:val="32"/>
          <w:lang w:val="kk-KZ"/>
        </w:rPr>
        <w:t>владельцем тепловозов серии СКД9с</w:t>
      </w:r>
      <w:r w:rsidR="0084130A">
        <w:rPr>
          <w:rFonts w:ascii="Arial" w:hAnsi="Arial"/>
          <w:sz w:val="32"/>
          <w:szCs w:val="32"/>
          <w:lang w:val="kk-KZ"/>
        </w:rPr>
        <w:t xml:space="preserve">, </w:t>
      </w:r>
      <w:r w:rsidR="0084130A" w:rsidRPr="0084130A">
        <w:rPr>
          <w:rFonts w:ascii="Arial" w:hAnsi="Arial"/>
          <w:sz w:val="32"/>
          <w:szCs w:val="32"/>
          <w:lang w:val="kk-KZ"/>
        </w:rPr>
        <w:t>производства CSR «Цзыянская локомотивостроительная компания» (ZIYANG Co, Ltd)</w:t>
      </w:r>
      <w:r w:rsidR="0084130A">
        <w:rPr>
          <w:rFonts w:ascii="Arial" w:hAnsi="Arial"/>
          <w:sz w:val="32"/>
          <w:szCs w:val="32"/>
          <w:lang w:val="kk-KZ"/>
        </w:rPr>
        <w:t>.</w:t>
      </w:r>
      <w:r w:rsidRPr="00C32228">
        <w:rPr>
          <w:rFonts w:ascii="Arial" w:hAnsi="Arial"/>
          <w:sz w:val="32"/>
          <w:szCs w:val="32"/>
          <w:lang w:val="kk-KZ"/>
        </w:rPr>
        <w:t xml:space="preserve"> </w:t>
      </w:r>
    </w:p>
    <w:p w14:paraId="45536471" w14:textId="190BC126" w:rsidR="00961D7B" w:rsidRDefault="00961D7B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 w:rsidRPr="00961D7B">
        <w:rPr>
          <w:rFonts w:ascii="Arial" w:hAnsi="Arial"/>
          <w:sz w:val="32"/>
          <w:szCs w:val="32"/>
          <w:lang w:val="kk-KZ"/>
        </w:rPr>
        <w:t xml:space="preserve">Ситуация, сложившаяся в железнодорожной отрасли </w:t>
      </w:r>
      <w:r>
        <w:rPr>
          <w:rFonts w:ascii="Arial" w:hAnsi="Arial"/>
          <w:sz w:val="32"/>
          <w:szCs w:val="32"/>
          <w:lang w:val="kk-KZ"/>
        </w:rPr>
        <w:t>в те годы</w:t>
      </w:r>
      <w:r w:rsidRPr="00961D7B">
        <w:rPr>
          <w:rFonts w:ascii="Arial" w:hAnsi="Arial"/>
          <w:sz w:val="32"/>
          <w:szCs w:val="32"/>
          <w:lang w:val="kk-KZ"/>
        </w:rPr>
        <w:t xml:space="preserve"> характеризовалась </w:t>
      </w:r>
      <w:r>
        <w:rPr>
          <w:rFonts w:ascii="Arial" w:hAnsi="Arial"/>
          <w:sz w:val="32"/>
          <w:szCs w:val="32"/>
          <w:lang w:val="kk-KZ"/>
        </w:rPr>
        <w:t xml:space="preserve">острым </w:t>
      </w:r>
      <w:r w:rsidRPr="00961D7B">
        <w:rPr>
          <w:rFonts w:ascii="Arial" w:hAnsi="Arial"/>
          <w:sz w:val="32"/>
          <w:szCs w:val="32"/>
          <w:lang w:val="kk-KZ"/>
        </w:rPr>
        <w:t>дефицитом локомотивной тяги, вызванным физическим износом локомотивов</w:t>
      </w:r>
      <w:r>
        <w:rPr>
          <w:rFonts w:ascii="Arial" w:hAnsi="Arial"/>
          <w:sz w:val="32"/>
          <w:szCs w:val="32"/>
          <w:lang w:val="kk-KZ"/>
        </w:rPr>
        <w:t xml:space="preserve">. </w:t>
      </w:r>
      <w:r w:rsidR="000E5A0C">
        <w:rPr>
          <w:rFonts w:ascii="Arial" w:hAnsi="Arial"/>
          <w:sz w:val="32"/>
          <w:szCs w:val="32"/>
          <w:lang w:val="kk-KZ"/>
        </w:rPr>
        <w:t>В связи с этим</w:t>
      </w:r>
      <w:r>
        <w:rPr>
          <w:rFonts w:ascii="Arial" w:hAnsi="Arial"/>
          <w:sz w:val="32"/>
          <w:szCs w:val="32"/>
          <w:lang w:val="kk-KZ"/>
        </w:rPr>
        <w:t xml:space="preserve"> на государственном уровне было</w:t>
      </w:r>
      <w:r w:rsidRPr="00961D7B">
        <w:rPr>
          <w:rFonts w:ascii="Arial" w:hAnsi="Arial"/>
          <w:sz w:val="32"/>
          <w:szCs w:val="32"/>
          <w:lang w:val="kk-KZ"/>
        </w:rPr>
        <w:t xml:space="preserve"> принято решение о привлечении частных инвестиций в обновление локомотивного парка страны</w:t>
      </w:r>
      <w:r>
        <w:rPr>
          <w:rFonts w:ascii="Arial" w:hAnsi="Arial"/>
          <w:sz w:val="32"/>
          <w:szCs w:val="32"/>
          <w:lang w:val="kk-KZ"/>
        </w:rPr>
        <w:t xml:space="preserve">, в т.ч. путем предоставления </w:t>
      </w:r>
      <w:r w:rsidR="000E5A0C">
        <w:rPr>
          <w:rFonts w:ascii="Arial" w:hAnsi="Arial"/>
          <w:sz w:val="32"/>
          <w:szCs w:val="32"/>
          <w:lang w:val="kk-KZ"/>
        </w:rPr>
        <w:t xml:space="preserve">частным перевозчикам грузов </w:t>
      </w:r>
      <w:r>
        <w:rPr>
          <w:rFonts w:ascii="Arial" w:hAnsi="Arial"/>
          <w:sz w:val="32"/>
          <w:szCs w:val="32"/>
          <w:lang w:val="kk-KZ"/>
        </w:rPr>
        <w:t>доступа к услугам магистральной железнодорожной сети.</w:t>
      </w:r>
    </w:p>
    <w:p w14:paraId="56D57E2A" w14:textId="2FD7C8EA" w:rsidR="000271BB" w:rsidRPr="000271BB" w:rsidRDefault="000271BB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В</w:t>
      </w:r>
      <w:r w:rsidR="00961D7B">
        <w:rPr>
          <w:rFonts w:ascii="Arial" w:hAnsi="Arial"/>
          <w:sz w:val="32"/>
          <w:szCs w:val="32"/>
          <w:lang w:val="kk-KZ"/>
        </w:rPr>
        <w:t xml:space="preserve"> результате</w:t>
      </w:r>
      <w:r w:rsidRPr="000271BB">
        <w:rPr>
          <w:rFonts w:ascii="Arial" w:hAnsi="Arial"/>
          <w:sz w:val="32"/>
          <w:szCs w:val="32"/>
          <w:lang w:val="kk-KZ"/>
        </w:rPr>
        <w:t xml:space="preserve"> 2018 году</w:t>
      </w:r>
      <w:r>
        <w:rPr>
          <w:rFonts w:ascii="Arial" w:hAnsi="Arial"/>
          <w:sz w:val="32"/>
          <w:szCs w:val="32"/>
          <w:lang w:val="kk-KZ"/>
        </w:rPr>
        <w:t xml:space="preserve"> ТОО </w:t>
      </w:r>
      <w:r w:rsidRPr="000271BB">
        <w:rPr>
          <w:rFonts w:ascii="Arial" w:hAnsi="Arial"/>
          <w:sz w:val="32"/>
          <w:szCs w:val="32"/>
          <w:lang w:val="kk-KZ"/>
        </w:rPr>
        <w:t xml:space="preserve">«ТТТ Сервис» </w:t>
      </w:r>
      <w:r w:rsidR="00961D7B">
        <w:rPr>
          <w:rFonts w:ascii="Arial" w:hAnsi="Arial"/>
          <w:sz w:val="32"/>
          <w:szCs w:val="32"/>
          <w:lang w:val="kk-KZ"/>
        </w:rPr>
        <w:t>приступило к</w:t>
      </w:r>
      <w:r w:rsidR="00E70C8C" w:rsidRPr="000271BB">
        <w:rPr>
          <w:rFonts w:ascii="Arial" w:hAnsi="Arial"/>
          <w:sz w:val="32"/>
          <w:szCs w:val="32"/>
          <w:lang w:val="kk-KZ"/>
        </w:rPr>
        <w:t xml:space="preserve"> </w:t>
      </w:r>
      <w:r w:rsidR="00961D7B">
        <w:rPr>
          <w:rFonts w:ascii="Arial" w:hAnsi="Arial"/>
          <w:sz w:val="32"/>
          <w:szCs w:val="32"/>
          <w:lang w:val="kk-KZ"/>
        </w:rPr>
        <w:t xml:space="preserve">осуществлению </w:t>
      </w:r>
      <w:r w:rsidR="00E70C8C" w:rsidRPr="000271BB">
        <w:rPr>
          <w:rFonts w:ascii="Arial" w:hAnsi="Arial"/>
          <w:sz w:val="32"/>
          <w:szCs w:val="32"/>
          <w:lang w:val="kk-KZ"/>
        </w:rPr>
        <w:t>перевоз</w:t>
      </w:r>
      <w:r w:rsidR="00961D7B">
        <w:rPr>
          <w:rFonts w:ascii="Arial" w:hAnsi="Arial"/>
          <w:sz w:val="32"/>
          <w:szCs w:val="32"/>
          <w:lang w:val="kk-KZ"/>
        </w:rPr>
        <w:t>о</w:t>
      </w:r>
      <w:r w:rsidR="00E70C8C" w:rsidRPr="000271BB">
        <w:rPr>
          <w:rFonts w:ascii="Arial" w:hAnsi="Arial"/>
          <w:sz w:val="32"/>
          <w:szCs w:val="32"/>
          <w:lang w:val="kk-KZ"/>
        </w:rPr>
        <w:t xml:space="preserve">к </w:t>
      </w:r>
      <w:r w:rsidRPr="000271BB">
        <w:rPr>
          <w:rFonts w:ascii="Arial" w:hAnsi="Arial"/>
          <w:sz w:val="32"/>
          <w:szCs w:val="32"/>
          <w:lang w:val="kk-KZ"/>
        </w:rPr>
        <w:t xml:space="preserve">по 15 маршрутам. В 2022 году «ТТТ Сервис» получило доступ к </w:t>
      </w:r>
      <w:r w:rsidR="00E70C8C">
        <w:rPr>
          <w:rFonts w:ascii="Arial" w:hAnsi="Arial"/>
          <w:sz w:val="32"/>
          <w:szCs w:val="32"/>
          <w:lang w:val="kk-KZ"/>
        </w:rPr>
        <w:t>дополнительному</w:t>
      </w:r>
      <w:r w:rsidRPr="000271BB">
        <w:rPr>
          <w:rFonts w:ascii="Arial" w:hAnsi="Arial"/>
          <w:sz w:val="32"/>
          <w:szCs w:val="32"/>
          <w:lang w:val="kk-KZ"/>
        </w:rPr>
        <w:t xml:space="preserve"> маршруту для перевозки известнякового камня. </w:t>
      </w:r>
    </w:p>
    <w:p w14:paraId="26ECB8F6" w14:textId="3FA30558" w:rsidR="000271BB" w:rsidRPr="000271BB" w:rsidRDefault="000271BB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 w:rsidRPr="000271BB">
        <w:rPr>
          <w:rFonts w:ascii="Arial" w:hAnsi="Arial"/>
          <w:sz w:val="32"/>
          <w:szCs w:val="32"/>
          <w:lang w:val="kk-KZ"/>
        </w:rPr>
        <w:lastRenderedPageBreak/>
        <w:t>Парк локомотивов компании с 2018 года увеличился вдвое, с 2</w:t>
      </w:r>
      <w:r w:rsidR="00E70C8C">
        <w:rPr>
          <w:rFonts w:ascii="Arial" w:hAnsi="Arial"/>
          <w:sz w:val="32"/>
          <w:szCs w:val="32"/>
          <w:lang w:val="kk-KZ"/>
        </w:rPr>
        <w:t>6</w:t>
      </w:r>
      <w:r w:rsidRPr="000271BB">
        <w:rPr>
          <w:rFonts w:ascii="Arial" w:hAnsi="Arial"/>
          <w:sz w:val="32"/>
          <w:szCs w:val="32"/>
          <w:lang w:val="kk-KZ"/>
        </w:rPr>
        <w:t xml:space="preserve"> до 60 единиц. </w:t>
      </w:r>
    </w:p>
    <w:p w14:paraId="5BC41E99" w14:textId="39944EC2" w:rsidR="00E70C8C" w:rsidRDefault="000271BB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 w:rsidRPr="000271BB">
        <w:rPr>
          <w:rFonts w:ascii="Arial" w:hAnsi="Arial"/>
          <w:sz w:val="32"/>
          <w:szCs w:val="32"/>
          <w:lang w:val="kk-KZ"/>
        </w:rPr>
        <w:t>В 2021 году инвестировано порядка 100 млн. долларов США на приобретение 4 новых маневровых тепловоз</w:t>
      </w:r>
      <w:r w:rsidR="000E5A0C">
        <w:rPr>
          <w:rFonts w:ascii="Arial" w:hAnsi="Arial"/>
          <w:sz w:val="32"/>
          <w:szCs w:val="32"/>
          <w:lang w:val="kk-KZ"/>
        </w:rPr>
        <w:t>ов</w:t>
      </w:r>
      <w:r w:rsidRPr="000271BB">
        <w:rPr>
          <w:rFonts w:ascii="Arial" w:hAnsi="Arial"/>
          <w:sz w:val="32"/>
          <w:szCs w:val="32"/>
          <w:lang w:val="kk-KZ"/>
        </w:rPr>
        <w:t xml:space="preserve"> серии ТЭМ14</w:t>
      </w:r>
      <w:r w:rsidR="000E5A0C">
        <w:rPr>
          <w:rFonts w:ascii="Arial" w:hAnsi="Arial"/>
          <w:sz w:val="32"/>
          <w:szCs w:val="32"/>
          <w:lang w:val="kk-KZ"/>
        </w:rPr>
        <w:t xml:space="preserve"> и</w:t>
      </w:r>
      <w:r w:rsidRPr="000271BB">
        <w:rPr>
          <w:rFonts w:ascii="Arial" w:hAnsi="Arial"/>
          <w:sz w:val="32"/>
          <w:szCs w:val="32"/>
          <w:lang w:val="kk-KZ"/>
        </w:rPr>
        <w:t xml:space="preserve"> 11 магистральных электровозов серии 2ЭС7</w:t>
      </w:r>
      <w:r w:rsidR="00E95AE8">
        <w:rPr>
          <w:rFonts w:ascii="Arial" w:hAnsi="Arial"/>
          <w:sz w:val="32"/>
          <w:szCs w:val="32"/>
          <w:lang w:val="kk-KZ"/>
        </w:rPr>
        <w:t xml:space="preserve"> («Черный гранит»), производства компании «Синара – </w:t>
      </w:r>
      <w:r w:rsidR="0084130A">
        <w:rPr>
          <w:rFonts w:ascii="Arial" w:hAnsi="Arial"/>
          <w:sz w:val="32"/>
          <w:szCs w:val="32"/>
          <w:lang w:val="kk-KZ"/>
        </w:rPr>
        <w:t>Т</w:t>
      </w:r>
      <w:r w:rsidR="00E95AE8">
        <w:rPr>
          <w:rFonts w:ascii="Arial" w:hAnsi="Arial"/>
          <w:sz w:val="32"/>
          <w:szCs w:val="32"/>
          <w:lang w:val="kk-KZ"/>
        </w:rPr>
        <w:t>ранспортные машины»</w:t>
      </w:r>
      <w:r w:rsidRPr="000271BB">
        <w:rPr>
          <w:rFonts w:ascii="Arial" w:hAnsi="Arial"/>
          <w:sz w:val="32"/>
          <w:szCs w:val="32"/>
          <w:lang w:val="kk-KZ"/>
        </w:rPr>
        <w:t xml:space="preserve">. </w:t>
      </w:r>
    </w:p>
    <w:p w14:paraId="4D98ADA1" w14:textId="62906BFD" w:rsidR="00E95AE8" w:rsidRDefault="00E95AE8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Преимуществ</w:t>
      </w:r>
      <w:r w:rsidR="000731C3">
        <w:rPr>
          <w:rFonts w:ascii="Arial" w:hAnsi="Arial"/>
          <w:sz w:val="32"/>
          <w:szCs w:val="32"/>
          <w:lang w:val="kk-KZ"/>
        </w:rPr>
        <w:t>ом</w:t>
      </w:r>
      <w:r>
        <w:rPr>
          <w:rFonts w:ascii="Arial" w:hAnsi="Arial"/>
          <w:sz w:val="32"/>
          <w:szCs w:val="32"/>
          <w:lang w:val="kk-KZ"/>
        </w:rPr>
        <w:t xml:space="preserve"> </w:t>
      </w:r>
      <w:r w:rsidRPr="00E95AE8">
        <w:rPr>
          <w:rFonts w:ascii="Arial" w:hAnsi="Arial"/>
          <w:sz w:val="32"/>
          <w:szCs w:val="32"/>
          <w:lang w:val="kk-KZ"/>
        </w:rPr>
        <w:t>тепловоз</w:t>
      </w:r>
      <w:r>
        <w:rPr>
          <w:rFonts w:ascii="Arial" w:hAnsi="Arial"/>
          <w:sz w:val="32"/>
          <w:szCs w:val="32"/>
          <w:lang w:val="kk-KZ"/>
        </w:rPr>
        <w:t>а</w:t>
      </w:r>
      <w:r w:rsidRPr="00E95AE8">
        <w:rPr>
          <w:rFonts w:ascii="Arial" w:hAnsi="Arial"/>
          <w:sz w:val="32"/>
          <w:szCs w:val="32"/>
          <w:lang w:val="kk-KZ"/>
        </w:rPr>
        <w:t xml:space="preserve"> ТЭМ14</w:t>
      </w:r>
      <w:r>
        <w:rPr>
          <w:rFonts w:ascii="Arial" w:hAnsi="Arial"/>
          <w:sz w:val="32"/>
          <w:szCs w:val="32"/>
          <w:lang w:val="kk-KZ"/>
        </w:rPr>
        <w:t xml:space="preserve"> явля</w:t>
      </w:r>
      <w:r w:rsidR="000731C3">
        <w:rPr>
          <w:rFonts w:ascii="Arial" w:hAnsi="Arial"/>
          <w:sz w:val="32"/>
          <w:szCs w:val="32"/>
          <w:lang w:val="kk-KZ"/>
        </w:rPr>
        <w:t>е</w:t>
      </w:r>
      <w:r>
        <w:rPr>
          <w:rFonts w:ascii="Arial" w:hAnsi="Arial"/>
          <w:sz w:val="32"/>
          <w:szCs w:val="32"/>
          <w:lang w:val="kk-KZ"/>
        </w:rPr>
        <w:t>тся</w:t>
      </w:r>
      <w:r w:rsidR="000731C3">
        <w:rPr>
          <w:rFonts w:ascii="Arial" w:hAnsi="Arial"/>
          <w:sz w:val="32"/>
          <w:szCs w:val="32"/>
          <w:lang w:val="kk-KZ"/>
        </w:rPr>
        <w:t xml:space="preserve"> </w:t>
      </w:r>
      <w:r w:rsidRPr="00E95AE8">
        <w:rPr>
          <w:rFonts w:ascii="Arial" w:hAnsi="Arial"/>
          <w:sz w:val="32"/>
          <w:szCs w:val="32"/>
          <w:lang w:val="kk-KZ"/>
        </w:rPr>
        <w:t>максимально эффективно</w:t>
      </w:r>
      <w:r>
        <w:rPr>
          <w:rFonts w:ascii="Arial" w:hAnsi="Arial"/>
          <w:sz w:val="32"/>
          <w:szCs w:val="32"/>
          <w:lang w:val="kk-KZ"/>
        </w:rPr>
        <w:t>е</w:t>
      </w:r>
      <w:r w:rsidRPr="00E95AE8">
        <w:rPr>
          <w:rFonts w:ascii="Arial" w:hAnsi="Arial"/>
          <w:sz w:val="32"/>
          <w:szCs w:val="32"/>
          <w:lang w:val="kk-KZ"/>
        </w:rPr>
        <w:t xml:space="preserve"> использовани</w:t>
      </w:r>
      <w:r>
        <w:rPr>
          <w:rFonts w:ascii="Arial" w:hAnsi="Arial"/>
          <w:sz w:val="32"/>
          <w:szCs w:val="32"/>
          <w:lang w:val="kk-KZ"/>
        </w:rPr>
        <w:t>е</w:t>
      </w:r>
      <w:r w:rsidRPr="00E95AE8">
        <w:rPr>
          <w:rFonts w:ascii="Arial" w:hAnsi="Arial"/>
          <w:sz w:val="32"/>
          <w:szCs w:val="32"/>
          <w:lang w:val="kk-KZ"/>
        </w:rPr>
        <w:t xml:space="preserve"> полезной мощности в зависимости от выполняемой работы для экономии топлива и снижения вредных выбросов в атмосферу</w:t>
      </w:r>
      <w:r>
        <w:rPr>
          <w:rFonts w:ascii="Arial" w:hAnsi="Arial"/>
          <w:sz w:val="32"/>
          <w:szCs w:val="32"/>
          <w:lang w:val="kk-KZ"/>
        </w:rPr>
        <w:t>.</w:t>
      </w:r>
      <w:r w:rsidRPr="00E95AE8">
        <w:rPr>
          <w:rFonts w:ascii="Arial" w:hAnsi="Arial"/>
          <w:sz w:val="32"/>
          <w:szCs w:val="32"/>
          <w:lang w:val="kk-KZ"/>
        </w:rPr>
        <w:t xml:space="preserve"> </w:t>
      </w:r>
    </w:p>
    <w:p w14:paraId="14D542C5" w14:textId="0BE5A8F1" w:rsidR="00E70C8C" w:rsidRDefault="007C45D4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Э</w:t>
      </w:r>
      <w:r w:rsidRPr="007C45D4">
        <w:rPr>
          <w:rFonts w:ascii="Arial" w:hAnsi="Arial"/>
          <w:sz w:val="32"/>
          <w:szCs w:val="32"/>
          <w:lang w:val="kk-KZ"/>
        </w:rPr>
        <w:t xml:space="preserve">лектровоз 2ЭС7 </w:t>
      </w:r>
      <w:r>
        <w:rPr>
          <w:rFonts w:ascii="Arial" w:hAnsi="Arial"/>
          <w:sz w:val="32"/>
          <w:szCs w:val="32"/>
          <w:lang w:val="kk-KZ"/>
        </w:rPr>
        <w:t>с</w:t>
      </w:r>
      <w:r w:rsidRPr="007C45D4">
        <w:rPr>
          <w:rFonts w:ascii="Arial" w:hAnsi="Arial"/>
          <w:sz w:val="32"/>
          <w:szCs w:val="32"/>
          <w:lang w:val="kk-KZ"/>
        </w:rPr>
        <w:t>пособен вести поезд массой 9000 тонн на участках с равнинным профилем пути и поезд массой 6300 тонн на участках с горным профилем.</w:t>
      </w:r>
    </w:p>
    <w:p w14:paraId="776DB01C" w14:textId="56001718" w:rsidR="007C45D4" w:rsidRDefault="007C45D4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Особенностями э</w:t>
      </w:r>
      <w:r w:rsidRPr="007C45D4">
        <w:rPr>
          <w:rFonts w:ascii="Arial" w:hAnsi="Arial"/>
          <w:sz w:val="32"/>
          <w:szCs w:val="32"/>
          <w:lang w:val="kk-KZ"/>
        </w:rPr>
        <w:t>лектровоз</w:t>
      </w:r>
      <w:r>
        <w:rPr>
          <w:rFonts w:ascii="Arial" w:hAnsi="Arial"/>
          <w:sz w:val="32"/>
          <w:szCs w:val="32"/>
          <w:lang w:val="kk-KZ"/>
        </w:rPr>
        <w:t>а</w:t>
      </w:r>
      <w:r w:rsidRPr="007C45D4">
        <w:rPr>
          <w:rFonts w:ascii="Arial" w:hAnsi="Arial"/>
          <w:sz w:val="32"/>
          <w:szCs w:val="32"/>
          <w:lang w:val="kk-KZ"/>
        </w:rPr>
        <w:t xml:space="preserve"> 2ЭС7</w:t>
      </w:r>
      <w:r>
        <w:rPr>
          <w:rFonts w:ascii="Arial" w:hAnsi="Arial"/>
          <w:sz w:val="32"/>
          <w:szCs w:val="32"/>
          <w:lang w:val="kk-KZ"/>
        </w:rPr>
        <w:t xml:space="preserve"> являются:</w:t>
      </w:r>
    </w:p>
    <w:p w14:paraId="70ED2F47" w14:textId="2D7AF65E" w:rsidR="007C45D4" w:rsidRPr="007C45D4" w:rsidRDefault="007C45D4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- и</w:t>
      </w:r>
      <w:r w:rsidRPr="007C45D4">
        <w:rPr>
          <w:rFonts w:ascii="Arial" w:hAnsi="Arial"/>
          <w:sz w:val="32"/>
          <w:szCs w:val="32"/>
          <w:lang w:val="kk-KZ"/>
        </w:rPr>
        <w:t>нтегрированный асинхронный тяговый привод компании SIEMENS с поосным регулированием момента на основе тяговых преобразователей IGBT</w:t>
      </w:r>
      <w:r w:rsidR="000731C3">
        <w:rPr>
          <w:rFonts w:ascii="Arial" w:hAnsi="Arial"/>
          <w:sz w:val="32"/>
          <w:szCs w:val="32"/>
        </w:rPr>
        <w:t>,</w:t>
      </w:r>
      <w:r w:rsidRPr="007C45D4">
        <w:rPr>
          <w:rFonts w:ascii="Arial" w:hAnsi="Arial"/>
          <w:sz w:val="32"/>
          <w:szCs w:val="32"/>
          <w:lang w:val="kk-KZ"/>
        </w:rPr>
        <w:t xml:space="preserve"> позволя</w:t>
      </w:r>
      <w:r>
        <w:rPr>
          <w:rFonts w:ascii="Arial" w:hAnsi="Arial"/>
          <w:sz w:val="32"/>
          <w:szCs w:val="32"/>
          <w:lang w:val="kk-KZ"/>
        </w:rPr>
        <w:t>ющий</w:t>
      </w:r>
      <w:r w:rsidRPr="007C45D4">
        <w:rPr>
          <w:rFonts w:ascii="Arial" w:hAnsi="Arial"/>
          <w:sz w:val="32"/>
          <w:szCs w:val="32"/>
          <w:lang w:val="kk-KZ"/>
        </w:rPr>
        <w:t xml:space="preserve"> реализовывать высокую силу тяги</w:t>
      </w:r>
      <w:r>
        <w:rPr>
          <w:rFonts w:ascii="Arial" w:hAnsi="Arial"/>
          <w:sz w:val="32"/>
          <w:szCs w:val="32"/>
          <w:lang w:val="kk-KZ"/>
        </w:rPr>
        <w:t>;</w:t>
      </w:r>
    </w:p>
    <w:p w14:paraId="259C4508" w14:textId="67EA0D43" w:rsidR="007C45D4" w:rsidRDefault="007C45D4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- м</w:t>
      </w:r>
      <w:r w:rsidRPr="007C45D4">
        <w:rPr>
          <w:rFonts w:ascii="Arial" w:hAnsi="Arial"/>
          <w:sz w:val="32"/>
          <w:szCs w:val="32"/>
          <w:lang w:val="kk-KZ"/>
        </w:rPr>
        <w:t>икропроцессорная система управления МПСУиД включа</w:t>
      </w:r>
      <w:r>
        <w:rPr>
          <w:rFonts w:ascii="Arial" w:hAnsi="Arial"/>
          <w:sz w:val="32"/>
          <w:szCs w:val="32"/>
          <w:lang w:val="kk-KZ"/>
        </w:rPr>
        <w:t>ющая</w:t>
      </w:r>
      <w:r w:rsidRPr="007C45D4">
        <w:rPr>
          <w:rFonts w:ascii="Arial" w:hAnsi="Arial"/>
          <w:sz w:val="32"/>
          <w:szCs w:val="32"/>
          <w:lang w:val="kk-KZ"/>
        </w:rPr>
        <w:t xml:space="preserve"> в себя функции автоведения, диагностики, передачи данных по каналам технологической радиосвязи, регистрации параметров, позиционирования GPS/ГЛОНАСС</w:t>
      </w:r>
      <w:r w:rsidR="000E5A0C">
        <w:rPr>
          <w:rFonts w:ascii="Arial" w:hAnsi="Arial"/>
          <w:sz w:val="32"/>
          <w:szCs w:val="32"/>
          <w:lang w:val="kk-KZ"/>
        </w:rPr>
        <w:t>.</w:t>
      </w:r>
    </w:p>
    <w:p w14:paraId="0E876D5D" w14:textId="2778EB05" w:rsidR="0084130A" w:rsidRPr="0084130A" w:rsidRDefault="000271BB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</w:rPr>
      </w:pPr>
      <w:r w:rsidRPr="000271BB">
        <w:rPr>
          <w:rFonts w:ascii="Arial" w:hAnsi="Arial"/>
          <w:sz w:val="32"/>
          <w:szCs w:val="32"/>
          <w:lang w:val="kk-KZ"/>
        </w:rPr>
        <w:t xml:space="preserve">В 2023 году </w:t>
      </w:r>
      <w:r w:rsidR="0084130A">
        <w:rPr>
          <w:rFonts w:ascii="Arial" w:hAnsi="Arial"/>
          <w:sz w:val="32"/>
          <w:szCs w:val="32"/>
          <w:lang w:val="kk-KZ"/>
        </w:rPr>
        <w:t>д</w:t>
      </w:r>
      <w:r w:rsidR="0084130A" w:rsidRPr="0084130A">
        <w:rPr>
          <w:rFonts w:ascii="Arial" w:hAnsi="Arial"/>
          <w:sz w:val="32"/>
          <w:szCs w:val="32"/>
        </w:rPr>
        <w:t xml:space="preserve">ля удовлетворения потребности в </w:t>
      </w:r>
      <w:r w:rsidR="0084130A">
        <w:rPr>
          <w:rFonts w:ascii="Arial" w:hAnsi="Arial"/>
          <w:sz w:val="32"/>
          <w:szCs w:val="32"/>
        </w:rPr>
        <w:t>маневровой тяге</w:t>
      </w:r>
      <w:r w:rsidR="000E5A0C">
        <w:rPr>
          <w:rFonts w:ascii="Arial" w:hAnsi="Arial"/>
          <w:sz w:val="32"/>
          <w:szCs w:val="32"/>
        </w:rPr>
        <w:t xml:space="preserve"> Компанией</w:t>
      </w:r>
      <w:r w:rsidR="0084130A" w:rsidRPr="0084130A">
        <w:rPr>
          <w:rFonts w:ascii="Arial" w:hAnsi="Arial"/>
          <w:sz w:val="32"/>
          <w:szCs w:val="32"/>
        </w:rPr>
        <w:t xml:space="preserve"> </w:t>
      </w:r>
      <w:r w:rsidRPr="000271BB">
        <w:rPr>
          <w:rFonts w:ascii="Arial" w:hAnsi="Arial"/>
          <w:sz w:val="32"/>
          <w:szCs w:val="32"/>
          <w:lang w:val="kk-KZ"/>
        </w:rPr>
        <w:t xml:space="preserve">приобретено 16 новых </w:t>
      </w:r>
      <w:r w:rsidR="000731C3" w:rsidRPr="0084130A">
        <w:rPr>
          <w:rFonts w:ascii="Arial" w:hAnsi="Arial"/>
          <w:sz w:val="32"/>
          <w:szCs w:val="32"/>
        </w:rPr>
        <w:t>четырёхосн</w:t>
      </w:r>
      <w:r w:rsidR="000731C3">
        <w:rPr>
          <w:rFonts w:ascii="Arial" w:hAnsi="Arial"/>
          <w:sz w:val="32"/>
          <w:szCs w:val="32"/>
        </w:rPr>
        <w:t>ых</w:t>
      </w:r>
      <w:r w:rsidR="000731C3" w:rsidRPr="000271BB">
        <w:rPr>
          <w:rFonts w:ascii="Arial" w:hAnsi="Arial"/>
          <w:sz w:val="32"/>
          <w:szCs w:val="32"/>
          <w:lang w:val="kk-KZ"/>
        </w:rPr>
        <w:t xml:space="preserve"> </w:t>
      </w:r>
      <w:r w:rsidRPr="000271BB">
        <w:rPr>
          <w:rFonts w:ascii="Arial" w:hAnsi="Arial"/>
          <w:sz w:val="32"/>
          <w:szCs w:val="32"/>
          <w:lang w:val="kk-KZ"/>
        </w:rPr>
        <w:t>маневрово-вывозных тепловозов серии ТЭМ9</w:t>
      </w:r>
      <w:r w:rsidR="0084130A" w:rsidRPr="0084130A">
        <w:rPr>
          <w:rFonts w:ascii="Arial" w:hAnsi="Arial"/>
          <w:sz w:val="32"/>
          <w:szCs w:val="32"/>
        </w:rPr>
        <w:t xml:space="preserve">, производства компании «Синара – Транспортные машины». </w:t>
      </w:r>
    </w:p>
    <w:p w14:paraId="0CD80949" w14:textId="20C350FE" w:rsidR="007C45D4" w:rsidRPr="0084130A" w:rsidRDefault="0084130A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</w:rPr>
      </w:pPr>
      <w:r w:rsidRPr="0084130A">
        <w:rPr>
          <w:rFonts w:ascii="Arial" w:hAnsi="Arial"/>
          <w:sz w:val="32"/>
          <w:szCs w:val="32"/>
        </w:rPr>
        <w:t>На локомотиве установлен дизель-генератор ДГ-882Л с улучшенными эксплуатационными и экологическими показателями, внедрена микропроцессорная система контроля, управления и диагностики, установлено комплексное локомотивное устройство безопасности АЛСН.</w:t>
      </w:r>
    </w:p>
    <w:p w14:paraId="77172C0A" w14:textId="211463FB" w:rsidR="000271BB" w:rsidRDefault="00582DB5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В настоящее время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 </w:t>
      </w:r>
      <w:r w:rsidR="0084130A">
        <w:rPr>
          <w:rFonts w:ascii="Arial" w:hAnsi="Arial"/>
          <w:sz w:val="32"/>
          <w:szCs w:val="32"/>
          <w:lang w:val="kk-KZ"/>
        </w:rPr>
        <w:t>собственный локомотивный парк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 </w:t>
      </w:r>
      <w:r>
        <w:rPr>
          <w:rFonts w:ascii="Arial" w:hAnsi="Arial"/>
          <w:sz w:val="32"/>
          <w:szCs w:val="32"/>
          <w:lang w:val="kk-KZ"/>
        </w:rPr>
        <w:t xml:space="preserve">ТОО «ТТТ Сервис» </w:t>
      </w:r>
      <w:r w:rsidR="0084130A">
        <w:rPr>
          <w:rFonts w:ascii="Arial" w:hAnsi="Arial"/>
          <w:sz w:val="32"/>
          <w:szCs w:val="32"/>
          <w:lang w:val="kk-KZ"/>
        </w:rPr>
        <w:t>состоит из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 60 </w:t>
      </w:r>
      <w:r>
        <w:rPr>
          <w:rFonts w:ascii="Arial" w:hAnsi="Arial"/>
          <w:sz w:val="32"/>
          <w:szCs w:val="32"/>
          <w:lang w:val="kk-KZ"/>
        </w:rPr>
        <w:t xml:space="preserve">новых 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локомотивов (14 магистральных электровозов, 16 магистральных и 30 маневровых тепловозов). </w:t>
      </w:r>
    </w:p>
    <w:p w14:paraId="6EE0F192" w14:textId="1C6DABA5" w:rsidR="00961D7B" w:rsidRPr="0019150C" w:rsidRDefault="00A33F13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lang w:val="kk-KZ"/>
        </w:rPr>
        <w:t>ТОО «ТТТ Сервис» продолжает инвестировать в обновление локомотивного парка страны.</w:t>
      </w:r>
    </w:p>
    <w:p w14:paraId="3754286A" w14:textId="365E8766" w:rsidR="00A33F13" w:rsidRDefault="00582DB5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>
        <w:rPr>
          <w:rFonts w:ascii="Arial" w:hAnsi="Arial"/>
          <w:sz w:val="32"/>
          <w:szCs w:val="32"/>
          <w:lang w:val="kk-KZ"/>
        </w:rPr>
        <w:t>В</w:t>
      </w:r>
      <w:r w:rsidR="00E77EA0" w:rsidRPr="00E77EA0">
        <w:rPr>
          <w:rFonts w:ascii="Arial" w:hAnsi="Arial"/>
          <w:sz w:val="32"/>
          <w:szCs w:val="32"/>
          <w:lang w:val="kk-KZ"/>
        </w:rPr>
        <w:t xml:space="preserve"> сентябре 2023 года </w:t>
      </w:r>
      <w:r>
        <w:rPr>
          <w:rFonts w:ascii="Arial" w:hAnsi="Arial"/>
          <w:sz w:val="32"/>
          <w:szCs w:val="32"/>
          <w:lang w:val="kk-KZ"/>
        </w:rPr>
        <w:t xml:space="preserve">Компания </w:t>
      </w:r>
      <w:r w:rsidR="00E77EA0" w:rsidRPr="00E77EA0">
        <w:rPr>
          <w:rFonts w:ascii="Arial" w:hAnsi="Arial"/>
          <w:sz w:val="32"/>
          <w:szCs w:val="32"/>
          <w:lang w:val="kk-KZ"/>
        </w:rPr>
        <w:t>заключил</w:t>
      </w:r>
      <w:r>
        <w:rPr>
          <w:rFonts w:ascii="Arial" w:hAnsi="Arial"/>
          <w:sz w:val="32"/>
          <w:szCs w:val="32"/>
          <w:lang w:val="kk-KZ"/>
        </w:rPr>
        <w:t>а</w:t>
      </w:r>
      <w:r w:rsidR="00E77EA0" w:rsidRPr="00E77EA0">
        <w:rPr>
          <w:rFonts w:ascii="Arial" w:hAnsi="Arial"/>
          <w:sz w:val="32"/>
          <w:szCs w:val="32"/>
          <w:lang w:val="kk-KZ"/>
        </w:rPr>
        <w:t xml:space="preserve"> с CRRC Zhuzhou Locomotive Co. (КНР) договор поставки 10 (десяти) односекционных шестиосных магистральных грузовых электровозов переменного тока, предназначенных для перевозки </w:t>
      </w:r>
      <w:r w:rsidRPr="00E77EA0">
        <w:rPr>
          <w:rFonts w:ascii="Arial" w:hAnsi="Arial"/>
          <w:sz w:val="32"/>
          <w:szCs w:val="32"/>
          <w:lang w:val="kk-KZ"/>
        </w:rPr>
        <w:t xml:space="preserve">грузов </w:t>
      </w:r>
      <w:r w:rsidR="00E77EA0" w:rsidRPr="00E77EA0">
        <w:rPr>
          <w:rFonts w:ascii="Arial" w:hAnsi="Arial"/>
          <w:sz w:val="32"/>
          <w:szCs w:val="32"/>
          <w:lang w:val="kk-KZ"/>
        </w:rPr>
        <w:t xml:space="preserve">на магистральных железных дорогах шириной колеи 1520 мм </w:t>
      </w:r>
      <w:r w:rsidR="001012FE" w:rsidRPr="001012FE">
        <w:rPr>
          <w:rFonts w:ascii="Arial" w:hAnsi="Arial"/>
          <w:sz w:val="32"/>
          <w:szCs w:val="32"/>
          <w:lang w:val="kk-KZ"/>
        </w:rPr>
        <w:t>с конструкционной скоростью 120 км/час</w:t>
      </w:r>
      <w:r w:rsidR="00E77EA0">
        <w:rPr>
          <w:rFonts w:ascii="Arial" w:hAnsi="Arial"/>
          <w:sz w:val="32"/>
          <w:szCs w:val="32"/>
          <w:lang w:val="kk-KZ"/>
        </w:rPr>
        <w:t>.</w:t>
      </w:r>
    </w:p>
    <w:p w14:paraId="4F01632F" w14:textId="06339CB0" w:rsidR="000271BB" w:rsidRDefault="00E77EA0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  <w:r w:rsidRPr="00E77EA0">
        <w:rPr>
          <w:rFonts w:ascii="Arial" w:hAnsi="Arial"/>
          <w:sz w:val="32"/>
          <w:szCs w:val="32"/>
          <w:lang w:val="kk-KZ"/>
        </w:rPr>
        <w:t>Сертификация будет проведена в течение 2024 – 2025 годов</w:t>
      </w:r>
      <w:r w:rsidR="00582DB5">
        <w:rPr>
          <w:rFonts w:ascii="Arial" w:hAnsi="Arial"/>
          <w:sz w:val="32"/>
          <w:szCs w:val="32"/>
          <w:lang w:val="kk-KZ"/>
        </w:rPr>
        <w:t xml:space="preserve">. 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В начале 2026 года </w:t>
      </w:r>
      <w:r w:rsidR="00582DB5">
        <w:rPr>
          <w:rFonts w:ascii="Arial" w:hAnsi="Arial"/>
          <w:sz w:val="32"/>
          <w:szCs w:val="32"/>
          <w:lang w:val="kk-KZ"/>
        </w:rPr>
        <w:t xml:space="preserve">локомотивный 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парк пополнится 10 новыми инновационными электровозами производства CRRC Zhuzhou </w:t>
      </w:r>
      <w:r w:rsidRPr="00E77EA0">
        <w:rPr>
          <w:rFonts w:ascii="Arial" w:hAnsi="Arial"/>
          <w:sz w:val="32"/>
          <w:szCs w:val="32"/>
          <w:lang w:val="kk-KZ"/>
        </w:rPr>
        <w:t>Locomotive Co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. </w:t>
      </w:r>
    </w:p>
    <w:p w14:paraId="42CF97DA" w14:textId="15A35017" w:rsidR="000271BB" w:rsidRPr="006C025B" w:rsidRDefault="001012FE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lang w:val="kk-KZ"/>
        </w:rPr>
        <w:t>Таким образом у</w:t>
      </w:r>
      <w:r w:rsidRPr="001012FE">
        <w:rPr>
          <w:rFonts w:ascii="Arial" w:hAnsi="Arial"/>
          <w:sz w:val="32"/>
          <w:szCs w:val="32"/>
          <w:lang w:val="kk-KZ"/>
        </w:rPr>
        <w:t>читывая современные тренды в локомотивостроении,</w:t>
      </w:r>
      <w:r>
        <w:rPr>
          <w:rFonts w:ascii="Arial" w:hAnsi="Arial"/>
          <w:sz w:val="32"/>
          <w:szCs w:val="32"/>
          <w:lang w:val="kk-KZ"/>
        </w:rPr>
        <w:t xml:space="preserve"> ТОО «ТТТ Сервис» идёт в ногу со временем, приобретая только новые инновационные локомотивы.</w:t>
      </w:r>
    </w:p>
    <w:p w14:paraId="7728E3EC" w14:textId="50F93785" w:rsidR="0019150C" w:rsidRPr="00A55E57" w:rsidRDefault="00A55E57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У Компании имеются планы по дальнейшему инвестированию в обновление локомотивного парка для обеспечения перевозок. </w:t>
      </w:r>
      <w:r w:rsidR="000271BB" w:rsidRPr="000271BB">
        <w:rPr>
          <w:rFonts w:ascii="Arial" w:hAnsi="Arial"/>
          <w:sz w:val="32"/>
          <w:szCs w:val="32"/>
          <w:lang w:val="kk-KZ"/>
        </w:rPr>
        <w:t>В перспективе, при условии получения доступа к дополнительным</w:t>
      </w:r>
      <w:r>
        <w:rPr>
          <w:rFonts w:ascii="Arial" w:hAnsi="Arial"/>
          <w:sz w:val="32"/>
          <w:szCs w:val="32"/>
          <w:lang w:val="kk-KZ"/>
        </w:rPr>
        <w:t xml:space="preserve"> участкам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 </w:t>
      </w:r>
      <w:r w:rsidR="009B48F7">
        <w:rPr>
          <w:rFonts w:ascii="Arial" w:hAnsi="Arial"/>
          <w:sz w:val="32"/>
          <w:szCs w:val="32"/>
          <w:lang w:val="kk-KZ"/>
        </w:rPr>
        <w:t>магистральной железнодорожной сети</w:t>
      </w:r>
      <w:r w:rsidR="009B48F7" w:rsidRPr="000271BB">
        <w:rPr>
          <w:rFonts w:ascii="Arial" w:hAnsi="Arial"/>
          <w:sz w:val="32"/>
          <w:szCs w:val="32"/>
          <w:lang w:val="kk-KZ"/>
        </w:rPr>
        <w:t xml:space="preserve"> </w:t>
      </w:r>
      <w:r w:rsidR="009B48F7">
        <w:rPr>
          <w:rFonts w:ascii="Arial" w:hAnsi="Arial"/>
          <w:sz w:val="32"/>
          <w:szCs w:val="32"/>
          <w:lang w:val="kk-KZ"/>
        </w:rPr>
        <w:t>ТОО «ТТТ Сервис»</w:t>
      </w:r>
      <w:r w:rsidR="000271BB" w:rsidRPr="000271BB">
        <w:rPr>
          <w:rFonts w:ascii="Arial" w:hAnsi="Arial"/>
          <w:sz w:val="32"/>
          <w:szCs w:val="32"/>
          <w:lang w:val="kk-KZ"/>
        </w:rPr>
        <w:t xml:space="preserve"> продолжит приобретение новых современных локомотивов.</w:t>
      </w:r>
    </w:p>
    <w:p w14:paraId="169AC4D6" w14:textId="77777777" w:rsidR="00C32228" w:rsidRDefault="00C32228" w:rsidP="00224571">
      <w:pPr>
        <w:pStyle w:val="a5"/>
        <w:widowControl w:val="0"/>
        <w:spacing w:line="312" w:lineRule="auto"/>
        <w:ind w:firstLine="567"/>
        <w:jc w:val="both"/>
        <w:rPr>
          <w:rFonts w:ascii="Arial" w:hAnsi="Arial"/>
          <w:sz w:val="32"/>
          <w:szCs w:val="32"/>
          <w:lang w:val="kk-KZ"/>
        </w:rPr>
      </w:pPr>
    </w:p>
    <w:sectPr w:rsidR="00C32228" w:rsidSect="009C3BFD">
      <w:headerReference w:type="default" r:id="rId6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D629" w14:textId="77777777" w:rsidR="000B3646" w:rsidRDefault="000B3646">
      <w:pPr>
        <w:spacing w:after="0" w:line="240" w:lineRule="auto"/>
      </w:pPr>
      <w:r>
        <w:separator/>
      </w:r>
    </w:p>
  </w:endnote>
  <w:endnote w:type="continuationSeparator" w:id="0">
    <w:p w14:paraId="3F9784F1" w14:textId="77777777" w:rsidR="000B3646" w:rsidRDefault="000B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021C" w14:textId="77777777" w:rsidR="000B3646" w:rsidRDefault="000B3646">
      <w:pPr>
        <w:spacing w:after="0" w:line="240" w:lineRule="auto"/>
      </w:pPr>
      <w:r>
        <w:separator/>
      </w:r>
    </w:p>
  </w:footnote>
  <w:footnote w:type="continuationSeparator" w:id="0">
    <w:p w14:paraId="1A979B7C" w14:textId="77777777" w:rsidR="000B3646" w:rsidRDefault="000B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430578"/>
      <w:docPartObj>
        <w:docPartGallery w:val="Page Numbers (Top of Page)"/>
        <w:docPartUnique/>
      </w:docPartObj>
    </w:sdtPr>
    <w:sdtContent>
      <w:p w14:paraId="3C2D79D7" w14:textId="44CE9BB2" w:rsidR="009C3BFD" w:rsidRDefault="009C3B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8A8E0" w14:textId="77777777" w:rsidR="0018548D" w:rsidRDefault="001854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8D"/>
    <w:rsid w:val="000271BB"/>
    <w:rsid w:val="0003724D"/>
    <w:rsid w:val="000731C3"/>
    <w:rsid w:val="000A7111"/>
    <w:rsid w:val="000B3646"/>
    <w:rsid w:val="000B37A4"/>
    <w:rsid w:val="000D6A09"/>
    <w:rsid w:val="000E5A0C"/>
    <w:rsid w:val="000F5CA8"/>
    <w:rsid w:val="001012FE"/>
    <w:rsid w:val="0018548D"/>
    <w:rsid w:val="0019150C"/>
    <w:rsid w:val="001B7F58"/>
    <w:rsid w:val="00215C6D"/>
    <w:rsid w:val="00224571"/>
    <w:rsid w:val="0022597E"/>
    <w:rsid w:val="00233670"/>
    <w:rsid w:val="002C4199"/>
    <w:rsid w:val="002C5E07"/>
    <w:rsid w:val="002F7A01"/>
    <w:rsid w:val="003252F5"/>
    <w:rsid w:val="0033148D"/>
    <w:rsid w:val="0033796D"/>
    <w:rsid w:val="00340718"/>
    <w:rsid w:val="00390509"/>
    <w:rsid w:val="003B0AAF"/>
    <w:rsid w:val="003D289B"/>
    <w:rsid w:val="003D6501"/>
    <w:rsid w:val="00445A49"/>
    <w:rsid w:val="004600EF"/>
    <w:rsid w:val="004A53ED"/>
    <w:rsid w:val="004B34A2"/>
    <w:rsid w:val="004F7980"/>
    <w:rsid w:val="005255E3"/>
    <w:rsid w:val="00536704"/>
    <w:rsid w:val="0055022F"/>
    <w:rsid w:val="00582DB5"/>
    <w:rsid w:val="005A6D8E"/>
    <w:rsid w:val="005B12CA"/>
    <w:rsid w:val="00640DAD"/>
    <w:rsid w:val="006C025B"/>
    <w:rsid w:val="006C1CBB"/>
    <w:rsid w:val="006C7D12"/>
    <w:rsid w:val="006D401B"/>
    <w:rsid w:val="00716AFA"/>
    <w:rsid w:val="00790DA7"/>
    <w:rsid w:val="007A7FD8"/>
    <w:rsid w:val="007C0BCB"/>
    <w:rsid w:val="007C13FB"/>
    <w:rsid w:val="007C1E27"/>
    <w:rsid w:val="007C45D4"/>
    <w:rsid w:val="007D0C22"/>
    <w:rsid w:val="0084130A"/>
    <w:rsid w:val="00845D3C"/>
    <w:rsid w:val="00877B08"/>
    <w:rsid w:val="00897B1C"/>
    <w:rsid w:val="008A52C6"/>
    <w:rsid w:val="00902C15"/>
    <w:rsid w:val="009105D2"/>
    <w:rsid w:val="009346D6"/>
    <w:rsid w:val="00961D7B"/>
    <w:rsid w:val="00963EFB"/>
    <w:rsid w:val="0096740B"/>
    <w:rsid w:val="009773D8"/>
    <w:rsid w:val="009A1B5F"/>
    <w:rsid w:val="009B48F7"/>
    <w:rsid w:val="009C3BFD"/>
    <w:rsid w:val="00A035CC"/>
    <w:rsid w:val="00A15B95"/>
    <w:rsid w:val="00A33F13"/>
    <w:rsid w:val="00A55E57"/>
    <w:rsid w:val="00A81DCA"/>
    <w:rsid w:val="00AA3012"/>
    <w:rsid w:val="00AC2D35"/>
    <w:rsid w:val="00AE4AA6"/>
    <w:rsid w:val="00B050A9"/>
    <w:rsid w:val="00B31ECF"/>
    <w:rsid w:val="00B46C16"/>
    <w:rsid w:val="00B66ADE"/>
    <w:rsid w:val="00B74784"/>
    <w:rsid w:val="00BA18B8"/>
    <w:rsid w:val="00BB4E5C"/>
    <w:rsid w:val="00BD0BEA"/>
    <w:rsid w:val="00BE2ED0"/>
    <w:rsid w:val="00BE4E6A"/>
    <w:rsid w:val="00C02ABC"/>
    <w:rsid w:val="00C115C4"/>
    <w:rsid w:val="00C32228"/>
    <w:rsid w:val="00C45EE9"/>
    <w:rsid w:val="00C60A3F"/>
    <w:rsid w:val="00C9368C"/>
    <w:rsid w:val="00CB3BB2"/>
    <w:rsid w:val="00CC4044"/>
    <w:rsid w:val="00D24C53"/>
    <w:rsid w:val="00D97E84"/>
    <w:rsid w:val="00DB11B8"/>
    <w:rsid w:val="00DC3234"/>
    <w:rsid w:val="00DC7425"/>
    <w:rsid w:val="00DE0083"/>
    <w:rsid w:val="00DF4A1E"/>
    <w:rsid w:val="00E0151A"/>
    <w:rsid w:val="00E36389"/>
    <w:rsid w:val="00E70C8C"/>
    <w:rsid w:val="00E77EA0"/>
    <w:rsid w:val="00E95AE8"/>
    <w:rsid w:val="00ED54D8"/>
    <w:rsid w:val="00F015CE"/>
    <w:rsid w:val="00F20F7B"/>
    <w:rsid w:val="00F71981"/>
    <w:rsid w:val="00FC3BE8"/>
    <w:rsid w:val="00FE3589"/>
    <w:rsid w:val="00FE6708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26A2"/>
  <w15:docId w15:val="{889275FE-6594-0545-AC59-6BD3722E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a6">
    <w:name w:val="annotation reference"/>
    <w:basedOn w:val="a0"/>
    <w:uiPriority w:val="99"/>
    <w:semiHidden/>
    <w:unhideWhenUsed/>
    <w:rsid w:val="00B747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47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4784"/>
    <w:rPr>
      <w:rFonts w:ascii="Calibri" w:eastAsia="Calibri" w:hAnsi="Calibri" w:cs="Calibri"/>
      <w:color w:val="000000"/>
      <w:u w:color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47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4784"/>
    <w:rPr>
      <w:rFonts w:ascii="Calibri" w:eastAsia="Calibri" w:hAnsi="Calibri" w:cs="Calibri"/>
      <w:b/>
      <w:bCs/>
      <w:color w:val="000000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B7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784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d">
    <w:name w:val="Revision"/>
    <w:hidden/>
    <w:uiPriority w:val="99"/>
    <w:semiHidden/>
    <w:rsid w:val="000F5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header"/>
    <w:basedOn w:val="a"/>
    <w:link w:val="af"/>
    <w:uiPriority w:val="99"/>
    <w:unhideWhenUsed/>
    <w:rsid w:val="009C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3BF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footer"/>
    <w:basedOn w:val="a"/>
    <w:link w:val="af1"/>
    <w:uiPriority w:val="99"/>
    <w:unhideWhenUsed/>
    <w:rsid w:val="009C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3BF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Баурджан Т. Турежанов</cp:lastModifiedBy>
  <cp:revision>10</cp:revision>
  <cp:lastPrinted>2024-10-08T10:21:00Z</cp:lastPrinted>
  <dcterms:created xsi:type="dcterms:W3CDTF">2023-10-02T12:54:00Z</dcterms:created>
  <dcterms:modified xsi:type="dcterms:W3CDTF">2024-10-10T11:10:00Z</dcterms:modified>
</cp:coreProperties>
</file>